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F5" w:rsidRDefault="00FD26F5" w:rsidP="00FD26F5">
      <w:pPr>
        <w:pStyle w:val="a3"/>
        <w:kinsoku w:val="0"/>
        <w:overflowPunct w:val="0"/>
        <w:spacing w:before="2"/>
        <w:jc w:val="center"/>
        <w:rPr>
          <w:b/>
          <w:szCs w:val="24"/>
          <w:lang w:val="kk-KZ"/>
        </w:rPr>
      </w:pPr>
      <w:r>
        <w:rPr>
          <w:b/>
          <w:szCs w:val="24"/>
        </w:rPr>
        <w:t xml:space="preserve">ЭКСПЕРТНАЯ ОЦЕНКА </w:t>
      </w:r>
      <w:r>
        <w:rPr>
          <w:b/>
          <w:szCs w:val="24"/>
          <w:lang w:val="kk-KZ"/>
        </w:rPr>
        <w:t>МООК НА СООТВЕТСТВИЕ</w:t>
      </w:r>
    </w:p>
    <w:p w:rsidR="00FD26F5" w:rsidRDefault="00FD26F5" w:rsidP="00FD26F5">
      <w:pPr>
        <w:pStyle w:val="a3"/>
        <w:kinsoku w:val="0"/>
        <w:overflowPunct w:val="0"/>
        <w:spacing w:before="2"/>
        <w:jc w:val="center"/>
        <w:rPr>
          <w:sz w:val="18"/>
          <w:szCs w:val="18"/>
        </w:rPr>
      </w:pPr>
    </w:p>
    <w:p w:rsidR="00FD26F5" w:rsidRDefault="00FD26F5" w:rsidP="00FD26F5">
      <w:pPr>
        <w:pStyle w:val="a9"/>
        <w:kinsoku w:val="0"/>
        <w:overflowPunct w:val="0"/>
        <w:ind w:left="0" w:firstLine="567"/>
        <w:jc w:val="both"/>
        <w:rPr>
          <w:sz w:val="24"/>
          <w:szCs w:val="24"/>
        </w:rPr>
      </w:pPr>
      <w:r>
        <w:t>Таблица 1. Сравнение результатов обучения МООК и дисциплины, в рамках которой применяется курс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543"/>
        <w:gridCol w:w="3403"/>
      </w:tblGrid>
      <w:tr w:rsidR="00FD26F5" w:rsidTr="0018317B">
        <w:trPr>
          <w:trHeight w:val="1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ind w:left="153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pStyle w:val="TableParagraph"/>
              <w:kinsoku w:val="0"/>
              <w:overflowPunct w:val="0"/>
              <w:jc w:val="center"/>
            </w:pPr>
            <w:r>
              <w:t>МООК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pStyle w:val="TableParagraph"/>
              <w:kinsoku w:val="0"/>
              <w:overflowPunct w:val="0"/>
              <w:jc w:val="center"/>
            </w:pPr>
            <w:r>
              <w:t>Дисциплина ОП</w:t>
            </w:r>
          </w:p>
        </w:tc>
      </w:tr>
      <w:tr w:rsidR="00FD26F5" w:rsidTr="0018317B">
        <w:trPr>
          <w:trHeight w:val="17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ind w:left="153"/>
            </w:pPr>
            <w:r>
              <w:t xml:space="preserve">Наименование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</w:tr>
      <w:tr w:rsidR="00FD26F5" w:rsidTr="0018317B">
        <w:trPr>
          <w:trHeight w:val="1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ind w:left="153"/>
            </w:pPr>
            <w:r>
              <w:t xml:space="preserve">Адрес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  <w:r>
              <w:t>ссылка на курс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  <w:r>
              <w:t>ОП (шифр и наименование)</w:t>
            </w:r>
          </w:p>
        </w:tc>
      </w:tr>
      <w:tr w:rsidR="002C49DC" w:rsidTr="0018317B">
        <w:trPr>
          <w:trHeight w:val="19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DC" w:rsidRDefault="002C49DC" w:rsidP="0018317B">
            <w:pPr>
              <w:ind w:left="153"/>
            </w:pPr>
            <w:r>
              <w:t>Платформа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DC" w:rsidRDefault="002C49DC" w:rsidP="0018317B">
            <w:pPr>
              <w:pStyle w:val="TableParagraph"/>
              <w:kinsoku w:val="0"/>
              <w:overflowPunct w:val="0"/>
            </w:pPr>
            <w:r>
              <w:t>платформа; разработчик курса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DC" w:rsidRDefault="002C49DC" w:rsidP="0018317B">
            <w:pPr>
              <w:pStyle w:val="TableParagraph"/>
              <w:kinsoku w:val="0"/>
              <w:overflowPunct w:val="0"/>
            </w:pPr>
            <w:r>
              <w:t>Автор рабочей программы дисциплины (силлабуса)</w:t>
            </w:r>
          </w:p>
        </w:tc>
      </w:tr>
      <w:tr w:rsidR="00FD26F5" w:rsidTr="0018317B">
        <w:trPr>
          <w:trHeight w:val="20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ind w:left="153"/>
            </w:pPr>
            <w:r>
              <w:t xml:space="preserve">Краткое описание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</w:tr>
      <w:tr w:rsidR="00FD26F5" w:rsidTr="0018317B">
        <w:trPr>
          <w:trHeight w:val="22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ind w:left="153"/>
            </w:pPr>
            <w:r>
              <w:t xml:space="preserve">Результаты обучения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</w:p>
        </w:tc>
      </w:tr>
      <w:tr w:rsidR="00FD26F5" w:rsidTr="0018317B">
        <w:trPr>
          <w:trHeight w:val="40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475C1B">
            <w:pPr>
              <w:ind w:left="153"/>
            </w:pPr>
            <w:r>
              <w:t xml:space="preserve">Процедура оценки результатов обучения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  <w:r>
              <w:t>критерии получения сертификата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6F5" w:rsidRDefault="00FD26F5" w:rsidP="0018317B">
            <w:pPr>
              <w:pStyle w:val="TableParagraph"/>
              <w:kinsoku w:val="0"/>
              <w:overflowPunct w:val="0"/>
            </w:pPr>
            <w:r>
              <w:rPr>
                <w:noProof/>
                <w:color w:val="000000"/>
                <w:lang w:eastAsia="sv-SE"/>
              </w:rPr>
              <w:t>оценка знаний</w:t>
            </w:r>
          </w:p>
        </w:tc>
      </w:tr>
      <w:tr w:rsidR="004F0487" w:rsidTr="0018317B">
        <w:trPr>
          <w:trHeight w:val="40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87" w:rsidRDefault="004F0487" w:rsidP="00475C1B">
            <w:pPr>
              <w:ind w:left="153"/>
            </w:pPr>
            <w:r w:rsidRPr="004F0487">
              <w:t>Расчет нагрузки студентов</w:t>
            </w:r>
            <w:r>
              <w:t>*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87" w:rsidRDefault="004F0487" w:rsidP="0018317B">
            <w:pPr>
              <w:pStyle w:val="TableParagraph"/>
              <w:kinsoku w:val="0"/>
              <w:overflowPunct w:val="0"/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87" w:rsidRDefault="004F0487" w:rsidP="0018317B">
            <w:pPr>
              <w:pStyle w:val="TableParagraph"/>
              <w:kinsoku w:val="0"/>
              <w:overflowPunct w:val="0"/>
              <w:rPr>
                <w:noProof/>
                <w:color w:val="000000"/>
                <w:lang w:eastAsia="sv-SE"/>
              </w:rPr>
            </w:pPr>
          </w:p>
        </w:tc>
      </w:tr>
    </w:tbl>
    <w:p w:rsidR="00FD26F5" w:rsidRDefault="004F0487" w:rsidP="004F0487">
      <w:pPr>
        <w:jc w:val="both"/>
        <w:rPr>
          <w:bCs/>
          <w:i/>
          <w:sz w:val="19"/>
          <w:szCs w:val="19"/>
        </w:rPr>
      </w:pPr>
      <w:r w:rsidRPr="004F0487">
        <w:rPr>
          <w:b/>
          <w:bCs/>
          <w:i/>
          <w:sz w:val="19"/>
          <w:szCs w:val="19"/>
        </w:rPr>
        <w:t>*</w:t>
      </w:r>
      <w:r w:rsidRPr="004F0487">
        <w:rPr>
          <w:bCs/>
          <w:i/>
          <w:sz w:val="19"/>
          <w:szCs w:val="19"/>
        </w:rPr>
        <w:t xml:space="preserve"> Допускается отклонение учебной нагрузки в пределах 15%, что связано с организационными и техническими особенностями перехода от традиционной формы обучения к онлайн-формату.</w:t>
      </w:r>
    </w:p>
    <w:p w:rsidR="004F0487" w:rsidRPr="004F0487" w:rsidRDefault="004F0487" w:rsidP="004F0487">
      <w:pPr>
        <w:jc w:val="both"/>
        <w:rPr>
          <w:bCs/>
          <w:i/>
          <w:sz w:val="19"/>
          <w:szCs w:val="19"/>
        </w:rPr>
      </w:pP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sz w:val="24"/>
          <w:szCs w:val="24"/>
        </w:rPr>
      </w:pPr>
      <w:r>
        <w:t>Таблица 2. Оценочный лист для проведения экспертизы МООК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820"/>
        <w:gridCol w:w="1540"/>
      </w:tblGrid>
      <w:tr w:rsidR="00FD26F5" w:rsidTr="004F048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Критерий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Описание критерия в МООК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Соотвествие (да/нет )</w:t>
            </w:r>
          </w:p>
        </w:tc>
      </w:tr>
      <w:tr w:rsidR="00FD26F5" w:rsidTr="004F048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</w:pPr>
            <w:r w:rsidRPr="00103BA7">
              <w:rPr>
                <w:i/>
              </w:rPr>
              <w:t>Содержательный критерий</w:t>
            </w:r>
            <w:r w:rsidRPr="00103BA7">
              <w:t xml:space="preserve"> (соответствие МООК программе обучения, актуальность представленных в содержании знаний по предмету и т п)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4F048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</w:pPr>
            <w:r w:rsidRPr="00103BA7">
              <w:rPr>
                <w:i/>
              </w:rPr>
              <w:t>Лингвистический критерий</w:t>
            </w:r>
            <w:r w:rsidRPr="00103BA7">
              <w:t xml:space="preserve"> (соответствие текстового материала нормам современного </w:t>
            </w:r>
            <w:proofErr w:type="spellStart"/>
            <w:r w:rsidRPr="00103BA7">
              <w:t>каз</w:t>
            </w:r>
            <w:proofErr w:type="spellEnd"/>
            <w:r w:rsidRPr="00103BA7">
              <w:t>/рус/</w:t>
            </w:r>
            <w:proofErr w:type="spellStart"/>
            <w:proofErr w:type="gramStart"/>
            <w:r w:rsidRPr="00103BA7">
              <w:t>англ</w:t>
            </w:r>
            <w:proofErr w:type="spellEnd"/>
            <w:proofErr w:type="gramEnd"/>
            <w:r w:rsidRPr="00103BA7">
              <w:t xml:space="preserve"> языков)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4F048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</w:pPr>
            <w:r w:rsidRPr="00103BA7">
              <w:rPr>
                <w:i/>
              </w:rPr>
              <w:t>Психолого-педагогический критерий</w:t>
            </w:r>
            <w:r w:rsidRPr="00103BA7">
              <w:t xml:space="preserve"> (реализация уровневой дифференциации усвоения учебного материала, интерактивность)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4F048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</w:pPr>
            <w:r w:rsidRPr="00103BA7">
              <w:rPr>
                <w:i/>
              </w:rPr>
              <w:t>Методический критерий</w:t>
            </w:r>
            <w:r w:rsidRPr="00103BA7">
              <w:t xml:space="preserve"> (наличие видео-занятий, разнообразие форм организации учебной деятельности, наличие методических рекомендаций и инструкций)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lang w:val="kk-KZ" w:eastAsia="en-US"/>
              </w:rPr>
            </w:pPr>
          </w:p>
        </w:tc>
      </w:tr>
      <w:tr w:rsidR="00FD26F5" w:rsidTr="004F048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F5" w:rsidRPr="00103BA7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</w:pPr>
            <w:proofErr w:type="gramStart"/>
            <w:r w:rsidRPr="00103BA7">
              <w:rPr>
                <w:i/>
              </w:rPr>
              <w:t>Дизайн-эргономический</w:t>
            </w:r>
            <w:proofErr w:type="gramEnd"/>
            <w:r w:rsidRPr="00103BA7">
              <w:rPr>
                <w:i/>
              </w:rPr>
              <w:t xml:space="preserve"> критерий</w:t>
            </w:r>
            <w:r w:rsidRPr="00103BA7">
              <w:t xml:space="preserve"> (наглядность, качество и эстетичность представленных материалов)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9B6FBC">
            <w:pPr>
              <w:pStyle w:val="a9"/>
              <w:tabs>
                <w:tab w:val="left" w:pos="720"/>
                <w:tab w:val="left" w:pos="1147"/>
              </w:tabs>
              <w:kinsoku w:val="0"/>
              <w:overflowPunct w:val="0"/>
              <w:spacing w:before="0"/>
              <w:ind w:left="0" w:firstLine="0"/>
              <w:jc w:val="right"/>
              <w:rPr>
                <w:lang w:val="kk-KZ" w:eastAsia="en-US"/>
              </w:rPr>
            </w:pPr>
          </w:p>
        </w:tc>
      </w:tr>
    </w:tbl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rPr>
          <w:lang w:val="kk-KZ"/>
        </w:rPr>
      </w:pPr>
      <w:r>
        <w:rPr>
          <w:lang w:val="kk-KZ"/>
        </w:rPr>
        <w:t>Заключение:_____________________________________________________________________</w:t>
      </w:r>
    </w:p>
    <w:p w:rsidR="00FD26F5" w:rsidRDefault="00FD26F5" w:rsidP="00E40C9E">
      <w:pPr>
        <w:pStyle w:val="a9"/>
        <w:tabs>
          <w:tab w:val="left" w:pos="720"/>
          <w:tab w:val="left" w:pos="1147"/>
        </w:tabs>
        <w:kinsoku w:val="0"/>
        <w:overflowPunct w:val="0"/>
        <w:spacing w:before="0"/>
        <w:ind w:left="567" w:firstLine="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(</w:t>
      </w:r>
      <w:r>
        <w:rPr>
          <w:color w:val="000000"/>
          <w:sz w:val="20"/>
          <w:szCs w:val="20"/>
        </w:rPr>
        <w:t>рекомендовать к использованию в учебном процессе/ не рекомендовать)</w:t>
      </w:r>
    </w:p>
    <w:p w:rsidR="002C49DC" w:rsidRDefault="002C49DC" w:rsidP="002C49DC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</w:pPr>
      <w:proofErr w:type="spellStart"/>
      <w:r>
        <w:t>Эсперт</w:t>
      </w:r>
      <w:proofErr w:type="spellEnd"/>
      <w:r>
        <w:t xml:space="preserve"> </w:t>
      </w:r>
      <w:r>
        <w:tab/>
      </w:r>
      <w:r w:rsidR="009B6FBC">
        <w:t>________________________</w:t>
      </w:r>
      <w:r>
        <w:tab/>
        <w:t>_______________</w:t>
      </w:r>
      <w:r w:rsidR="009B6FBC">
        <w:t>_____</w:t>
      </w:r>
      <w:r>
        <w:tab/>
        <w:t>_______________________</w:t>
      </w:r>
    </w:p>
    <w:p w:rsidR="002C49DC" w:rsidRPr="00E40C9E" w:rsidRDefault="002C49DC" w:rsidP="002C49DC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 w:rsidR="009B6FBC">
        <w:rPr>
          <w:sz w:val="16"/>
          <w:szCs w:val="16"/>
          <w:lang w:val="kk-KZ"/>
        </w:rPr>
        <w:t xml:space="preserve"> Должность, степень, звание</w:t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 w:rsidR="009B6FBC"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 xml:space="preserve">(подпись) </w:t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>(ФИО)</w:t>
      </w:r>
    </w:p>
    <w:p w:rsidR="00FD26F5" w:rsidRPr="00E40C9E" w:rsidRDefault="00E40C9E" w:rsidP="002C49DC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  <w:rPr>
          <w:lang w:val="kk-KZ"/>
        </w:rPr>
      </w:pPr>
      <w:r w:rsidRPr="00E40C9E">
        <w:t>Заведующий кафедрой ______________________</w:t>
      </w:r>
      <w:r w:rsidRPr="00E40C9E">
        <w:rPr>
          <w:lang w:val="kk-KZ"/>
        </w:rPr>
        <w:t xml:space="preserve"> </w:t>
      </w:r>
      <w:r w:rsidRPr="00E40C9E">
        <w:rPr>
          <w:lang w:val="kk-KZ"/>
        </w:rPr>
        <w:tab/>
      </w:r>
      <w:r w:rsidR="009B6FBC">
        <w:rPr>
          <w:lang w:val="kk-KZ"/>
        </w:rPr>
        <w:t>_________________</w:t>
      </w:r>
      <w:r w:rsidR="009B6FBC">
        <w:rPr>
          <w:lang w:val="kk-KZ"/>
        </w:rPr>
        <w:tab/>
      </w:r>
      <w:r w:rsidRPr="00E40C9E">
        <w:rPr>
          <w:lang w:val="kk-KZ"/>
        </w:rPr>
        <w:t>__________________</w:t>
      </w:r>
    </w:p>
    <w:p w:rsidR="00E40C9E" w:rsidRPr="00E40C9E" w:rsidRDefault="00E40C9E" w:rsidP="00E40C9E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both"/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  <w:t xml:space="preserve">(наименование кафедры) </w:t>
      </w:r>
      <w:r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 w:rsidR="009B6FBC">
        <w:rPr>
          <w:sz w:val="16"/>
          <w:szCs w:val="16"/>
          <w:lang w:val="kk-KZ"/>
        </w:rPr>
        <w:tab/>
        <w:t>(подпись)</w:t>
      </w:r>
      <w:r w:rsidR="009B6FBC"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ab/>
      </w:r>
      <w:r w:rsidR="009B6FBC">
        <w:rPr>
          <w:sz w:val="16"/>
          <w:szCs w:val="16"/>
          <w:lang w:val="kk-KZ"/>
        </w:rPr>
        <w:tab/>
      </w:r>
      <w:r>
        <w:rPr>
          <w:sz w:val="16"/>
          <w:szCs w:val="16"/>
          <w:lang w:val="kk-KZ"/>
        </w:rPr>
        <w:t>(ФИО)</w:t>
      </w:r>
    </w:p>
    <w:sectPr w:rsidR="00E40C9E" w:rsidRPr="00E40C9E" w:rsidSect="004F0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AD" w:rsidRDefault="001553AD" w:rsidP="00FD26F5">
      <w:r>
        <w:separator/>
      </w:r>
    </w:p>
  </w:endnote>
  <w:endnote w:type="continuationSeparator" w:id="0">
    <w:p w:rsidR="001553AD" w:rsidRDefault="001553AD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E2" w:rsidRDefault="00EF74E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4302DB" w:rsidRDefault="00CF48E4" w:rsidP="00D817FC">
    <w:pPr>
      <w:pStyle w:val="a7"/>
      <w:tabs>
        <w:tab w:val="clear" w:pos="4677"/>
        <w:tab w:val="clear" w:pos="9355"/>
      </w:tabs>
      <w:jc w:val="right"/>
    </w:pPr>
    <w:r>
      <w:t xml:space="preserve">стр. </w:t>
    </w:r>
    <w:r w:rsidR="002A7751">
      <w:fldChar w:fldCharType="begin"/>
    </w:r>
    <w:r>
      <w:instrText xml:space="preserve"> PAGE </w:instrText>
    </w:r>
    <w:r w:rsidR="002A7751">
      <w:fldChar w:fldCharType="separate"/>
    </w:r>
    <w:r w:rsidR="00FC264E">
      <w:rPr>
        <w:noProof/>
      </w:rPr>
      <w:t>1</w:t>
    </w:r>
    <w:r w:rsidR="002A7751">
      <w:fldChar w:fldCharType="end"/>
    </w:r>
    <w:r>
      <w:t xml:space="preserve"> из </w:t>
    </w:r>
    <w:r w:rsidR="002A7751">
      <w:fldChar w:fldCharType="begin"/>
    </w:r>
    <w:r>
      <w:instrText xml:space="preserve"> NUMPAGES </w:instrText>
    </w:r>
    <w:r w:rsidR="002A7751">
      <w:fldChar w:fldCharType="separate"/>
    </w:r>
    <w:r w:rsidR="00FC264E">
      <w:rPr>
        <w:noProof/>
      </w:rPr>
      <w:t>1</w:t>
    </w:r>
    <w:r w:rsidR="002A7751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E2" w:rsidRDefault="00EF74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AD" w:rsidRDefault="001553AD" w:rsidP="00FD26F5">
      <w:r>
        <w:separator/>
      </w:r>
    </w:p>
  </w:footnote>
  <w:footnote w:type="continuationSeparator" w:id="0">
    <w:p w:rsidR="001553AD" w:rsidRDefault="001553AD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E2" w:rsidRDefault="00EF74E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183"/>
      <w:gridCol w:w="2488"/>
      <w:gridCol w:w="1298"/>
    </w:tblGrid>
    <w:tr w:rsidR="00FD26F5" w:rsidRPr="00CA575B" w:rsidTr="00FC264E">
      <w:trPr>
        <w:cantSplit/>
        <w:trHeight w:val="830"/>
        <w:jc w:val="center"/>
      </w:trPr>
      <w:tc>
        <w:tcPr>
          <w:tcW w:w="6183" w:type="dxa"/>
          <w:shd w:val="clear" w:color="auto" w:fill="FFFFFF"/>
          <w:vAlign w:val="center"/>
        </w:tcPr>
        <w:p w:rsidR="00FD26F5" w:rsidRPr="00DE25E0" w:rsidRDefault="00FD26F5" w:rsidP="00FD26F5">
          <w:pPr>
            <w:pStyle w:val="a3"/>
            <w:kinsoku w:val="0"/>
            <w:overflowPunct w:val="0"/>
            <w:spacing w:before="2"/>
            <w:jc w:val="left"/>
            <w:rPr>
              <w:sz w:val="20"/>
            </w:rPr>
          </w:pPr>
          <w:r w:rsidRPr="00DE25E0">
            <w:rPr>
              <w:sz w:val="20"/>
            </w:rPr>
            <w:t xml:space="preserve">Экспертная оценка </w:t>
          </w:r>
          <w:r w:rsidRPr="00DE25E0">
            <w:rPr>
              <w:sz w:val="20"/>
              <w:lang w:val="kk-KZ"/>
            </w:rPr>
            <w:t>МООК на соответствие</w:t>
          </w:r>
        </w:p>
      </w:tc>
      <w:tc>
        <w:tcPr>
          <w:tcW w:w="2488" w:type="dxa"/>
          <w:shd w:val="clear" w:color="auto" w:fill="FFFFFF"/>
          <w:vAlign w:val="center"/>
        </w:tcPr>
        <w:p w:rsidR="00FD26F5" w:rsidRPr="00CA575B" w:rsidRDefault="00FC264E" w:rsidP="00113C61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12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EF74E2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EE0B42B" wp14:editId="2D6C9ED4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Pr="004F0487" w:rsidRDefault="00FD26F5" w:rsidP="004F0487">
    <w:pPr>
      <w:pStyle w:val="a5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E2" w:rsidRDefault="00EF74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030400"/>
    <w:rsid w:val="00113C61"/>
    <w:rsid w:val="001553AD"/>
    <w:rsid w:val="002244C4"/>
    <w:rsid w:val="0027382F"/>
    <w:rsid w:val="002A7751"/>
    <w:rsid w:val="002B4642"/>
    <w:rsid w:val="002C49DC"/>
    <w:rsid w:val="002F1DA9"/>
    <w:rsid w:val="0031655F"/>
    <w:rsid w:val="003730E9"/>
    <w:rsid w:val="003B294F"/>
    <w:rsid w:val="00433800"/>
    <w:rsid w:val="00437336"/>
    <w:rsid w:val="00475C1B"/>
    <w:rsid w:val="004F0487"/>
    <w:rsid w:val="006B7F51"/>
    <w:rsid w:val="006E7630"/>
    <w:rsid w:val="0079091D"/>
    <w:rsid w:val="007D5039"/>
    <w:rsid w:val="008616BB"/>
    <w:rsid w:val="008C55EF"/>
    <w:rsid w:val="009161CE"/>
    <w:rsid w:val="009674A4"/>
    <w:rsid w:val="009B6FBC"/>
    <w:rsid w:val="00AA720B"/>
    <w:rsid w:val="00AF4569"/>
    <w:rsid w:val="00AF7471"/>
    <w:rsid w:val="00B118D6"/>
    <w:rsid w:val="00B25CA6"/>
    <w:rsid w:val="00B51DB8"/>
    <w:rsid w:val="00B778EF"/>
    <w:rsid w:val="00CD58C6"/>
    <w:rsid w:val="00CF48E4"/>
    <w:rsid w:val="00DA155D"/>
    <w:rsid w:val="00DE25E0"/>
    <w:rsid w:val="00E40C9E"/>
    <w:rsid w:val="00EF74E2"/>
    <w:rsid w:val="00FC264E"/>
    <w:rsid w:val="00FD0B90"/>
    <w:rsid w:val="00FD26F5"/>
    <w:rsid w:val="00FF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15</cp:revision>
  <cp:lastPrinted>2024-03-14T10:54:00Z</cp:lastPrinted>
  <dcterms:created xsi:type="dcterms:W3CDTF">2023-04-24T08:57:00Z</dcterms:created>
  <dcterms:modified xsi:type="dcterms:W3CDTF">2025-12-22T06:46:00Z</dcterms:modified>
</cp:coreProperties>
</file>